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36"/>
          <w:szCs w:val="36"/>
          <w:highlight w:val="white"/>
          <w:u w:val="single"/>
        </w:rPr>
      </w:pPr>
      <w:r w:rsidDel="00000000" w:rsidR="00000000" w:rsidRPr="00000000">
        <w:rPr>
          <w:rFonts w:ascii="Arial" w:cs="Arial" w:eastAsia="Arial" w:hAnsi="Arial"/>
          <w:b w:val="1"/>
          <w:color w:val="000000"/>
          <w:sz w:val="36"/>
          <w:szCs w:val="36"/>
          <w:u w:val="single"/>
          <w:rtl w:val="0"/>
        </w:rPr>
        <w:t xml:space="preserve">SIGNATURE AND INITIAL FORM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1766888" cy="1766888"/>
            <wp:effectExtent b="0" l="0" r="0" t="0"/>
            <wp:wrapSquare wrapText="bothSides" distB="114300" distT="114300" distL="114300" distR="114300"/>
            <wp:docPr descr="camp augusta tree logo.png" id="1" name="image2.png"/>
            <a:graphic>
              <a:graphicData uri="http://schemas.openxmlformats.org/drawingml/2006/picture">
                <pic:pic>
                  <pic:nvPicPr>
                    <pic:cNvPr descr="camp augusta tree logo.png" id="0" name="image2.png"/>
                    <pic:cNvPicPr preferRelativeResize="0"/>
                  </pic:nvPicPr>
                  <pic:blipFill>
                    <a:blip r:embed="rId6"/>
                    <a:srcRect b="0" l="0" r="0" t="0"/>
                    <a:stretch>
                      <a:fillRect/>
                    </a:stretch>
                  </pic:blipFill>
                  <pic:spPr>
                    <a:xfrm>
                      <a:off x="0" y="0"/>
                      <a:ext cx="1766888" cy="17668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4"/>
          <w:szCs w:val="24"/>
        </w:rPr>
      </w:pPr>
      <w:r w:rsidDel="00000000" w:rsidR="00000000" w:rsidRPr="00000000">
        <w:rPr>
          <w:rFonts w:ascii="Arial" w:cs="Arial" w:eastAsia="Arial" w:hAnsi="Arial"/>
          <w:b w:val="1"/>
          <w:color w:val="000000"/>
          <w:sz w:val="26"/>
          <w:szCs w:val="26"/>
          <w:highlight w:val="white"/>
          <w:rtl w:val="0"/>
        </w:rPr>
        <w:t xml:space="preserve">CIRCLE APPLICATION </w:t>
      </w:r>
      <w:r w:rsidDel="00000000" w:rsidR="00000000" w:rsidRPr="00000000">
        <w:rPr>
          <w:rFonts w:ascii="Arial" w:cs="Arial" w:eastAsia="Arial" w:hAnsi="Arial"/>
          <w:b w:val="1"/>
          <w:color w:val="000000"/>
          <w:sz w:val="28"/>
          <w:szCs w:val="28"/>
          <w:highlight w:val="white"/>
          <w:rtl w:val="0"/>
        </w:rPr>
        <w:br w:type="textWrapp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CIRCLE Applicant Name: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36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whit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360" w:lineRule="auto"/>
        <w:contextualSpacing w:val="0"/>
        <w:rPr>
          <w:rFonts w:ascii="Arial" w:cs="Arial" w:eastAsia="Arial" w:hAnsi="Arial"/>
          <w:b w:val="1"/>
        </w:rPr>
      </w:pPr>
      <w:r w:rsidDel="00000000" w:rsidR="00000000" w:rsidRPr="00000000">
        <w:rPr>
          <w:rFonts w:ascii="Arial" w:cs="Arial" w:eastAsia="Arial" w:hAnsi="Arial"/>
          <w:b w:val="1"/>
          <w:color w:val="000000"/>
          <w:sz w:val="24"/>
          <w:szCs w:val="24"/>
          <w:highlight w:val="white"/>
          <w:rtl w:val="0"/>
        </w:rPr>
        <w:t xml:space="preserve">Parent/Guardian Name: </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highlight w:val="white"/>
          <w:u w:val="single"/>
        </w:rPr>
      </w:pPr>
      <w:r w:rsidDel="00000000" w:rsidR="00000000" w:rsidRPr="00000000">
        <w:rPr>
          <w:rFonts w:ascii="Arial" w:cs="Arial" w:eastAsia="Arial" w:hAnsi="Arial"/>
          <w:b w:val="1"/>
          <w:color w:val="000000"/>
          <w:sz w:val="22"/>
          <w:szCs w:val="22"/>
          <w:highlight w:val="white"/>
          <w:u w:val="single"/>
          <w:rtl w:val="0"/>
        </w:rPr>
        <w:t xml:space="preserve">Parents and Teens, Please BOTH initial when you have completed the following steps and understand the agreements: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highlight w:val="white"/>
          <w:u w:val="single"/>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We have read the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CIRCLE Parent Handbook</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w:t>
        <w:br w:type="textWrapping"/>
        <w:t xml:space="preserve">Parent ____</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sz w:val="22"/>
          <w:szCs w:val="22"/>
          <w:rtl w:val="0"/>
        </w:rPr>
        <w:t xml:space="preserve">Teen 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rPr>
      </w:pPr>
      <w:r w:rsidDel="00000000" w:rsidR="00000000" w:rsidRPr="00000000">
        <w:rPr>
          <w:rFonts w:ascii="Arial" w:cs="Arial" w:eastAsia="Arial" w:hAnsi="Arial"/>
          <w:b w:val="1"/>
          <w:color w:val="000000"/>
          <w:sz w:val="22"/>
          <w:szCs w:val="22"/>
          <w:rtl w:val="0"/>
        </w:rPr>
        <w:t xml:space="preserve">We understand and consent to direct communication between CIRCLE applicants and the CIRCLE leaders via email, phone, text, Skype, Zoom, etc:</w:t>
      </w:r>
      <w:r w:rsidDel="00000000" w:rsidR="00000000" w:rsidRPr="00000000">
        <w:rPr>
          <w:rFonts w:ascii="Arial" w:cs="Arial" w:eastAsia="Arial" w:hAnsi="Arial"/>
          <w:b w:val="0"/>
          <w:color w:val="000000"/>
          <w:sz w:val="22"/>
          <w:szCs w:val="22"/>
          <w:rtl w:val="0"/>
        </w:rPr>
        <w:t xml:space="preserve"> </w:t>
        <w:br w:type="textWrapping"/>
        <w:t xml:space="preserve">Parent ____</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sz w:val="22"/>
          <w:szCs w:val="22"/>
          <w:rtl w:val="0"/>
        </w:rPr>
        <w:t xml:space="preserve">Teen 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rPr>
      </w:pPr>
      <w:r w:rsidDel="00000000" w:rsidR="00000000" w:rsidRPr="00000000">
        <w:rPr>
          <w:rFonts w:ascii="Arial" w:cs="Arial" w:eastAsia="Arial" w:hAnsi="Arial"/>
          <w:b w:val="1"/>
          <w:color w:val="000000"/>
          <w:sz w:val="22"/>
          <w:szCs w:val="22"/>
          <w:rtl w:val="0"/>
        </w:rPr>
        <w:t xml:space="preserve">We affirm that the CIRCLE Applicant has access to the technology required for daily email access and 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sz w:val="22"/>
          <w:szCs w:val="22"/>
          <w:rtl w:val="0"/>
        </w:rPr>
        <w:t xml:space="preserve"> hours computer time per week for the application process, and for pre-camp assignments if they are accepted into </w:t>
      </w:r>
      <w:r w:rsidDel="00000000" w:rsidR="00000000" w:rsidRPr="00000000">
        <w:rPr>
          <w:rFonts w:ascii="Arial" w:cs="Arial" w:eastAsia="Arial" w:hAnsi="Arial"/>
          <w:b w:val="1"/>
          <w:rtl w:val="0"/>
        </w:rPr>
        <w:t xml:space="preserve">Phase 2 of the </w:t>
      </w:r>
      <w:r w:rsidDel="00000000" w:rsidR="00000000" w:rsidRPr="00000000">
        <w:rPr>
          <w:rFonts w:ascii="Arial" w:cs="Arial" w:eastAsia="Arial" w:hAnsi="Arial"/>
          <w:b w:val="1"/>
          <w:color w:val="000000"/>
          <w:sz w:val="22"/>
          <w:szCs w:val="22"/>
          <w:rtl w:val="0"/>
        </w:rPr>
        <w:t xml:space="preserve">CIRCLE Program:</w:t>
      </w:r>
      <w:r w:rsidDel="00000000" w:rsidR="00000000" w:rsidRPr="00000000">
        <w:rPr>
          <w:rFonts w:ascii="Arial" w:cs="Arial" w:eastAsia="Arial" w:hAnsi="Arial"/>
          <w:b w:val="0"/>
          <w:color w:val="000000"/>
          <w:sz w:val="22"/>
          <w:szCs w:val="22"/>
          <w:rtl w:val="0"/>
        </w:rPr>
        <w:t xml:space="preserve">  </w:t>
        <w:br w:type="textWrapping"/>
        <w:t xml:space="preserve">Parent ____</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sz w:val="22"/>
          <w:szCs w:val="22"/>
          <w:rtl w:val="0"/>
        </w:rPr>
        <w:t xml:space="preserve">Teen 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rPr>
      </w:pPr>
      <w:r w:rsidDel="00000000" w:rsidR="00000000" w:rsidRPr="00000000">
        <w:rPr>
          <w:rFonts w:ascii="Arial" w:cs="Arial" w:eastAsia="Arial" w:hAnsi="Arial"/>
          <w:b w:val="1"/>
          <w:color w:val="000000"/>
          <w:sz w:val="22"/>
          <w:szCs w:val="22"/>
          <w:rtl w:val="0"/>
        </w:rPr>
        <w:t xml:space="preserve">We understand the Application Process is a </w:t>
      </w:r>
      <w:r w:rsidDel="00000000" w:rsidR="00000000" w:rsidRPr="00000000">
        <w:rPr>
          <w:rFonts w:ascii="Arial" w:cs="Arial" w:eastAsia="Arial" w:hAnsi="Arial"/>
          <w:b w:val="1"/>
          <w:i w:val="1"/>
          <w:color w:val="000000"/>
          <w:sz w:val="22"/>
          <w:szCs w:val="22"/>
          <w:rtl w:val="0"/>
        </w:rPr>
        <w:t xml:space="preserve">Selective Admission</w:t>
      </w:r>
      <w:r w:rsidDel="00000000" w:rsidR="00000000" w:rsidRPr="00000000">
        <w:rPr>
          <w:rFonts w:ascii="Arial" w:cs="Arial" w:eastAsia="Arial" w:hAnsi="Arial"/>
          <w:b w:val="1"/>
          <w:color w:val="000000"/>
          <w:sz w:val="22"/>
          <w:szCs w:val="22"/>
          <w:rtl w:val="0"/>
        </w:rPr>
        <w:t xml:space="preserve"> process and that there are only </w:t>
      </w: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b w:val="1"/>
          <w:color w:val="000000"/>
          <w:sz w:val="22"/>
          <w:szCs w:val="22"/>
          <w:rtl w:val="0"/>
        </w:rPr>
        <w:t xml:space="preserve"> CIRCLE positions available in 201</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                        </w:t>
        <w:br w:type="textWrapping"/>
        <w:t xml:space="preserve">Parent ____</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sz w:val="22"/>
          <w:szCs w:val="22"/>
          <w:rtl w:val="0"/>
        </w:rPr>
        <w:t xml:space="preserve">Teen 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rPr>
      </w:pPr>
      <w:r w:rsidDel="00000000" w:rsidR="00000000" w:rsidRPr="00000000">
        <w:rPr>
          <w:rFonts w:ascii="Arial" w:cs="Arial" w:eastAsia="Arial" w:hAnsi="Arial"/>
          <w:b w:val="1"/>
          <w:color w:val="000000"/>
          <w:sz w:val="22"/>
          <w:szCs w:val="22"/>
          <w:rtl w:val="0"/>
        </w:rPr>
        <w:t xml:space="preserve">We understand that the CIRCLE </w:t>
      </w:r>
      <w:r w:rsidDel="00000000" w:rsidR="00000000" w:rsidRPr="00000000">
        <w:rPr>
          <w:rFonts w:ascii="Arial" w:cs="Arial" w:eastAsia="Arial" w:hAnsi="Arial"/>
          <w:b w:val="1"/>
          <w:color w:val="000000"/>
          <w:sz w:val="22"/>
          <w:szCs w:val="22"/>
          <w:u w:val="single"/>
          <w:rtl w:val="0"/>
        </w:rPr>
        <w:t xml:space="preserve">Application</w:t>
      </w:r>
      <w:r w:rsidDel="00000000" w:rsidR="00000000" w:rsidRPr="00000000">
        <w:rPr>
          <w:rFonts w:ascii="Arial" w:cs="Arial" w:eastAsia="Arial" w:hAnsi="Arial"/>
          <w:b w:val="1"/>
          <w:color w:val="000000"/>
          <w:sz w:val="22"/>
          <w:szCs w:val="22"/>
          <w:rtl w:val="0"/>
        </w:rPr>
        <w:t xml:space="preserve"> Process requires NO program fee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i w:val="1"/>
          <w:color w:val="000000"/>
          <w:sz w:val="22"/>
          <w:szCs w:val="22"/>
          <w:rtl w:val="0"/>
        </w:rPr>
        <w:t xml:space="preserve">If the applicant is invited to proceed into the full program, CIRCLE 201</w:t>
      </w:r>
      <w:r w:rsidDel="00000000" w:rsidR="00000000" w:rsidRPr="00000000">
        <w:rPr>
          <w:rFonts w:ascii="Arial" w:cs="Arial" w:eastAsia="Arial" w:hAnsi="Arial"/>
          <w:i w:val="1"/>
          <w:rtl w:val="0"/>
        </w:rPr>
        <w:t xml:space="preserve">9</w:t>
      </w:r>
      <w:r w:rsidDel="00000000" w:rsidR="00000000" w:rsidRPr="00000000">
        <w:rPr>
          <w:rFonts w:ascii="Arial" w:cs="Arial" w:eastAsia="Arial" w:hAnsi="Arial"/>
          <w:b w:val="0"/>
          <w:i w:val="1"/>
          <w:color w:val="000000"/>
          <w:sz w:val="22"/>
          <w:szCs w:val="22"/>
          <w:rtl w:val="0"/>
        </w:rPr>
        <w:t xml:space="preserve"> total tuition is </w:t>
      </w:r>
      <w:r w:rsidDel="00000000" w:rsidR="00000000" w:rsidRPr="00000000">
        <w:rPr>
          <w:rFonts w:ascii="Arial" w:cs="Arial" w:eastAsia="Arial" w:hAnsi="Arial"/>
          <w:b w:val="0"/>
          <w:i w:val="1"/>
          <w:color w:val="000000"/>
          <w:sz w:val="22"/>
          <w:szCs w:val="22"/>
          <w:rtl w:val="0"/>
        </w:rPr>
        <w:t xml:space="preserve">$</w:t>
      </w:r>
      <w:r w:rsidDel="00000000" w:rsidR="00000000" w:rsidRPr="00000000">
        <w:rPr>
          <w:rFonts w:ascii="Arial" w:cs="Arial" w:eastAsia="Arial" w:hAnsi="Arial"/>
          <w:i w:val="1"/>
          <w:rtl w:val="0"/>
        </w:rPr>
        <w:t xml:space="preserve">400</w:t>
      </w:r>
      <w:r w:rsidDel="00000000" w:rsidR="00000000" w:rsidRPr="00000000">
        <w:rPr>
          <w:rFonts w:ascii="Arial" w:cs="Arial" w:eastAsia="Arial" w:hAnsi="Arial"/>
          <w:b w:val="0"/>
          <w:i w:val="1"/>
          <w:color w:val="000000"/>
          <w:sz w:val="22"/>
          <w:szCs w:val="22"/>
          <w:rtl w:val="0"/>
        </w:rPr>
        <w:t xml:space="preserve">0: $1500 for Phase Two (the Pre-Camp Correspondence Course), and $2500 for the At</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0"/>
          <w:i w:val="1"/>
          <w:color w:val="000000"/>
          <w:sz w:val="22"/>
          <w:szCs w:val="22"/>
          <w:rtl w:val="0"/>
        </w:rPr>
        <w:t xml:space="preserve">Camp 3-week session.</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Parent ____</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sz w:val="22"/>
          <w:szCs w:val="22"/>
          <w:rtl w:val="0"/>
        </w:rPr>
        <w:t xml:space="preserve">Teen 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rPr>
      </w:pPr>
      <w:r w:rsidDel="00000000" w:rsidR="00000000" w:rsidRPr="00000000">
        <w:rPr>
          <w:rFonts w:ascii="Arial" w:cs="Arial" w:eastAsia="Arial" w:hAnsi="Arial"/>
          <w:b w:val="1"/>
          <w:color w:val="000000"/>
          <w:sz w:val="22"/>
          <w:szCs w:val="22"/>
          <w:rtl w:val="0"/>
        </w:rPr>
        <w:t xml:space="preserve">We </w:t>
      </w:r>
      <w:r w:rsidDel="00000000" w:rsidR="00000000" w:rsidRPr="00000000">
        <w:rPr>
          <w:rFonts w:ascii="Arial" w:cs="Arial" w:eastAsia="Arial" w:hAnsi="Arial"/>
          <w:b w:val="1"/>
          <w:rtl w:val="0"/>
        </w:rPr>
        <w:t xml:space="preserve">have read and understand the series of due dates pertaining to the full application process in the “Key Dates for CIRCLE 2019” document.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rFonts w:ascii="Arial" w:cs="Arial" w:eastAsia="Arial" w:hAnsi="Arial"/>
          <w:b w:val="0"/>
          <w:color w:val="000000"/>
          <w:sz w:val="22"/>
          <w:szCs w:val="22"/>
          <w:highlight w:val="white"/>
        </w:rPr>
      </w:pPr>
      <w:r w:rsidDel="00000000" w:rsidR="00000000" w:rsidRPr="00000000">
        <w:rPr>
          <w:rFonts w:ascii="Arial" w:cs="Arial" w:eastAsia="Arial" w:hAnsi="Arial"/>
          <w:b w:val="0"/>
          <w:color w:val="000000"/>
          <w:sz w:val="22"/>
          <w:szCs w:val="22"/>
          <w:highlight w:val="white"/>
          <w:rtl w:val="0"/>
        </w:rPr>
        <w:t xml:space="preserve">Parent ____</w:t>
      </w:r>
      <w:r w:rsidDel="00000000" w:rsidR="00000000" w:rsidRPr="00000000">
        <w:rPr>
          <w:rFonts w:ascii="Arial" w:cs="Arial" w:eastAsia="Arial" w:hAnsi="Arial"/>
          <w:highlight w:val="white"/>
          <w:rtl w:val="0"/>
        </w:rPr>
        <w:tab/>
      </w:r>
      <w:r w:rsidDel="00000000" w:rsidR="00000000" w:rsidRPr="00000000">
        <w:rPr>
          <w:rFonts w:ascii="Arial" w:cs="Arial" w:eastAsia="Arial" w:hAnsi="Arial"/>
          <w:b w:val="0"/>
          <w:color w:val="000000"/>
          <w:sz w:val="22"/>
          <w:szCs w:val="22"/>
          <w:highlight w:val="white"/>
          <w:rtl w:val="0"/>
        </w:rPr>
        <w:t xml:space="preserve">Teen 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rFonts w:ascii="Arial" w:cs="Arial" w:eastAsia="Arial" w:hAnsi="Arial"/>
          <w:b w:val="0"/>
          <w:color w:val="000000"/>
          <w:sz w:val="22"/>
          <w:szCs w:val="22"/>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We understand that we will hear by </w:t>
      </w:r>
      <w:r w:rsidDel="00000000" w:rsidR="00000000" w:rsidRPr="00000000">
        <w:rPr>
          <w:rFonts w:ascii="Arial" w:cs="Arial" w:eastAsia="Arial" w:hAnsi="Arial"/>
          <w:b w:val="1"/>
          <w:highlight w:val="white"/>
          <w:rtl w:val="0"/>
        </w:rPr>
        <w:t xml:space="preserve">the date listed in the “Key Dates for CIRCLE 2019” document</w:t>
      </w:r>
      <w:r w:rsidDel="00000000" w:rsidR="00000000" w:rsidRPr="00000000">
        <w:rPr>
          <w:rFonts w:ascii="Arial" w:cs="Arial" w:eastAsia="Arial" w:hAnsi="Arial"/>
          <w:b w:val="1"/>
          <w:color w:val="000000"/>
          <w:sz w:val="22"/>
          <w:szCs w:val="22"/>
          <w:highlight w:val="white"/>
          <w:rtl w:val="0"/>
        </w:rPr>
        <w:t xml:space="preserve"> if the Applicant is invited into the Phase 2 - CIRCLE Pre-Camp Correspondence Course</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b w:val="0"/>
          <w:color w:val="000000"/>
          <w:sz w:val="22"/>
          <w:szCs w:val="22"/>
          <w:highlight w:val="white"/>
          <w:rtl w:val="0"/>
        </w:rPr>
        <w:br w:type="textWrapping"/>
        <w:t xml:space="preserve">Parent ____</w:t>
      </w:r>
      <w:r w:rsidDel="00000000" w:rsidR="00000000" w:rsidRPr="00000000">
        <w:rPr>
          <w:rFonts w:ascii="Arial" w:cs="Arial" w:eastAsia="Arial" w:hAnsi="Arial"/>
          <w:highlight w:val="white"/>
          <w:rtl w:val="0"/>
        </w:rPr>
        <w:tab/>
      </w:r>
      <w:r w:rsidDel="00000000" w:rsidR="00000000" w:rsidRPr="00000000">
        <w:rPr>
          <w:rFonts w:ascii="Arial" w:cs="Arial" w:eastAsia="Arial" w:hAnsi="Arial"/>
          <w:b w:val="0"/>
          <w:color w:val="000000"/>
          <w:sz w:val="22"/>
          <w:szCs w:val="22"/>
          <w:highlight w:val="white"/>
          <w:rtl w:val="0"/>
        </w:rPr>
        <w:t xml:space="preserve">Teen 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highlight w:val="white"/>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0"/>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We understand that attendance in Phase 3 - CIRCLE At</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b w:val="1"/>
          <w:color w:val="000000"/>
          <w:sz w:val="22"/>
          <w:szCs w:val="22"/>
          <w:highlight w:val="white"/>
          <w:rtl w:val="0"/>
        </w:rPr>
        <w:t xml:space="preserve">Camp is dependent upon successful completion of the Phase 2 - CIRCLE Pre-Camp Correspondence Course:</w:t>
      </w:r>
      <w:r w:rsidDel="00000000" w:rsidR="00000000" w:rsidRPr="00000000">
        <w:rPr>
          <w:rFonts w:ascii="Arial" w:cs="Arial" w:eastAsia="Arial" w:hAnsi="Arial"/>
          <w:b w:val="0"/>
          <w:color w:val="000000"/>
          <w:sz w:val="22"/>
          <w:szCs w:val="22"/>
          <w:highlight w:val="white"/>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rFonts w:ascii="Arial" w:cs="Arial" w:eastAsia="Arial" w:hAnsi="Arial"/>
          <w:b w:val="0"/>
          <w:color w:val="000000"/>
          <w:sz w:val="22"/>
          <w:szCs w:val="22"/>
          <w:highlight w:val="white"/>
        </w:rPr>
      </w:pPr>
      <w:r w:rsidDel="00000000" w:rsidR="00000000" w:rsidRPr="00000000">
        <w:rPr>
          <w:rFonts w:ascii="Arial" w:cs="Arial" w:eastAsia="Arial" w:hAnsi="Arial"/>
          <w:b w:val="0"/>
          <w:color w:val="000000"/>
          <w:sz w:val="22"/>
          <w:szCs w:val="22"/>
          <w:highlight w:val="white"/>
          <w:rtl w:val="0"/>
        </w:rPr>
        <w:t xml:space="preserve">Parent ____</w:t>
      </w:r>
      <w:r w:rsidDel="00000000" w:rsidR="00000000" w:rsidRPr="00000000">
        <w:rPr>
          <w:rFonts w:ascii="Arial" w:cs="Arial" w:eastAsia="Arial" w:hAnsi="Arial"/>
          <w:highlight w:val="white"/>
          <w:rtl w:val="0"/>
        </w:rPr>
        <w:tab/>
      </w:r>
      <w:r w:rsidDel="00000000" w:rsidR="00000000" w:rsidRPr="00000000">
        <w:rPr>
          <w:rFonts w:ascii="Arial" w:cs="Arial" w:eastAsia="Arial" w:hAnsi="Arial"/>
          <w:b w:val="0"/>
          <w:color w:val="000000"/>
          <w:sz w:val="22"/>
          <w:szCs w:val="22"/>
          <w:highlight w:val="white"/>
          <w:rtl w:val="0"/>
        </w:rPr>
        <w:t xml:space="preserve">Teen ___</w:t>
        <w:br w:type="textWrapping"/>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1"/>
          <w:color w:val="000000"/>
          <w:sz w:val="22"/>
          <w:szCs w:val="22"/>
          <w:highlight w:val="white"/>
          <w:rtl w:val="0"/>
        </w:rPr>
        <w:t xml:space="preserve">Thank you for your attention to these points! </w:t>
      </w:r>
      <w:r w:rsidDel="00000000" w:rsidR="00000000" w:rsidRPr="00000000">
        <w:rPr>
          <w:rFonts w:ascii="Arial" w:cs="Arial" w:eastAsia="Arial" w:hAnsi="Arial"/>
          <w:b w:val="0"/>
          <w:color w:val="000000"/>
          <w:sz w:val="22"/>
          <w:szCs w:val="22"/>
          <w:highlight w:val="white"/>
          <w:rtl w:val="0"/>
        </w:rPr>
        <w:t xml:space="preserve">We know that teens will invest a lot of their time into the application process, and we like to know that your whole family is aware of the scope of the program, and supportive of their involvement should their application be successful. </w:t>
      </w:r>
      <w:r w:rsidDel="00000000" w:rsidR="00000000" w:rsidRPr="00000000">
        <w:rPr>
          <w:rFonts w:ascii="Arial" w:cs="Arial" w:eastAsia="Arial" w:hAnsi="Arial"/>
          <w:b w:val="0"/>
          <w:color w:val="000000"/>
          <w:sz w:val="22"/>
          <w:szCs w:val="22"/>
          <w:rtl w:val="0"/>
        </w:rPr>
        <w:t xml:space="preserve">Please ask any questions you like, we are here for you!</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white"/>
          <w:rtl w:val="0"/>
        </w:rPr>
        <w:t xml:space="preserve">Parent/Guardian Signature: _________________________________________   Date: ________________</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