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Wilderness Trip Leader Performance Profile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Wilderness Trip Leader Skills: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 level of experience being out in the wilderness, and high level of comfort leading others in the wilderness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Can lead a variety of trips: backpacking, canoeing, climbing, horsepacking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Knowledge and practice of wilderness medicine.  Minimum: current Wilderness First Responder certification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Extremely organized; can handle the management of multiple areas of trip leading: including people, equipment and logistics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Practice and educate participants on Leave No Trace principles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Cool as a cucumber; best laid plans can go awry, and the wilderness combined with a group of teenagers offers a level of uncertainty. The wilderness trip leader is calm, collected, a problem solver and is able to anticipate possible scenarios ahead of time.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Transference; can carry the essence of a Camp Augusta experience out into the wilderness. Wish, wonder and surprise may be in the backpack, and it is definitely in the heart of all on-trip activities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Time management; wilderness trip leaders do not operate on camp’s schedule.  They are responsible for keeping up with the trip itinerary in the wilderness as well as planning appropriate mealtimes and breaks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Stamina; trip leaders are on 24/7 when they are in the wilderness and are expected to meet the physical demands of each trip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Wilderness Trip Leader Tasks: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Plan numerous trips of different types, including (but not limited to) a canoeing trip, climbing trip, horse-packing trip and biking trip.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Organize routes, map everything out with the on-site co-ordinator, and provide backup plans.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all pre-trip tasks including: write trip itinerary, pack gear, pack food, reserve vehicle from camp, pre-trip contact with each participant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Plans all meals within Camp Augusta’s food philosophy and food budget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Organize equipment for all trips, purchase what is necessary and manages the equipment budget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Contacts participants at least 3 days prior to trip, answer any questions from family and participants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Inform office elves how wilderness trip participants will arrive/be picked up from camp (bus, plane, car, etc.)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all post-trip tasks including: clean, repair (if necessary), and store all gear, clean vehicles &amp; return keys, debrief with Wilderness director and co-trip leaders, complete parent letters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Monitor and guard the emotional, physical, and spiritual health of each camper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Plan special wake-ups and evening embers every night for campers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Collaborate with other trip staff, and on-site staff.  Work with other trip staff to combine efforts and expertise for a magical trip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Coordinate with parents and campers ahead of time. Staff may even be involved in the pre-season recruiting of campers for the trips (dependent upon availability)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Manage how the wilderness trip interacts with the camp community. When the group returns to site, they co-ordinate activities with the Puppet Master (PM), meals with the kitchen, and closing ceremonies with the Village Leaders (VLs)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Engage with the rest of the camp community to offer fun, memorable experiences even beyond the realm of the Wilderness Trip Leader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 activities, auction prizes, special wake-ups, cabin activities, lead overnights for cabins (when trips aren’t going out)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